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A2" w:rsidRPr="00C25FA6" w:rsidRDefault="00C25FA6" w:rsidP="008979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5FA6">
        <w:rPr>
          <w:b/>
          <w:sz w:val="28"/>
          <w:szCs w:val="28"/>
        </w:rPr>
        <w:t>LAVORI EFFETTUATI DAI VOLONTARI IL</w:t>
      </w:r>
      <w:r w:rsidRPr="00C25FA6">
        <w:rPr>
          <w:b/>
          <w:sz w:val="28"/>
          <w:szCs w:val="28"/>
        </w:rPr>
        <w:t xml:space="preserve"> 16/02/2019</w:t>
      </w:r>
    </w:p>
    <w:p w:rsidR="00C25FA6" w:rsidRPr="00C25FA6" w:rsidRDefault="00C25FA6" w:rsidP="00C25FA6">
      <w:pPr>
        <w:rPr>
          <w:b/>
          <w:sz w:val="26"/>
          <w:szCs w:val="26"/>
        </w:rPr>
      </w:pPr>
      <w:r w:rsidRPr="00C25FA6">
        <w:rPr>
          <w:b/>
          <w:sz w:val="26"/>
          <w:szCs w:val="26"/>
        </w:rPr>
        <w:t>Scuola Rodari viale Bona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Fissato telaio porta classe 1°B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Regolata chiusura della finestra SX classe 3°A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Regolata chiusura vasistas finestra SX classe 2°A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Stretti bulloni termosifone e evitata perdita d’acqua classe 2°A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Regolata chiusura finestra refettorio IA 3A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Stretti bulloni termosifone e evitata perdita d’acqua classe</w:t>
      </w:r>
      <w:r>
        <w:rPr>
          <w:sz w:val="24"/>
          <w:szCs w:val="24"/>
        </w:rPr>
        <w:t xml:space="preserve"> 5°D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Regolata chiusura finestra refettorio</w:t>
      </w:r>
      <w:r>
        <w:rPr>
          <w:sz w:val="24"/>
          <w:szCs w:val="24"/>
        </w:rPr>
        <w:t xml:space="preserve"> 4°A - 5°A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Fissate ante mobile ingresso blocco 1</w:t>
      </w:r>
    </w:p>
    <w:p w:rsidR="008979A2" w:rsidRDefault="008979A2" w:rsidP="008979A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Ripulita griglia scolo acqua davanti ingresso pedonale viale Bona</w:t>
      </w:r>
    </w:p>
    <w:p w:rsidR="008979A2" w:rsidRPr="008979A2" w:rsidRDefault="008979A2" w:rsidP="008979A2">
      <w:pPr>
        <w:rPr>
          <w:sz w:val="24"/>
          <w:szCs w:val="24"/>
        </w:rPr>
      </w:pPr>
    </w:p>
    <w:p w:rsidR="008979A2" w:rsidRPr="008979A2" w:rsidRDefault="008979A2">
      <w:pPr>
        <w:rPr>
          <w:b/>
          <w:sz w:val="28"/>
          <w:szCs w:val="28"/>
        </w:rPr>
      </w:pPr>
    </w:p>
    <w:sectPr w:rsidR="008979A2" w:rsidRPr="00897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2B5"/>
    <w:multiLevelType w:val="hybridMultilevel"/>
    <w:tmpl w:val="A5AA0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11F"/>
    <w:multiLevelType w:val="hybridMultilevel"/>
    <w:tmpl w:val="F5322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BE8"/>
    <w:multiLevelType w:val="hybridMultilevel"/>
    <w:tmpl w:val="712E4F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330F6"/>
    <w:multiLevelType w:val="hybridMultilevel"/>
    <w:tmpl w:val="1974E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A2"/>
    <w:rsid w:val="00851754"/>
    <w:rsid w:val="008979A2"/>
    <w:rsid w:val="00C25FA6"/>
    <w:rsid w:val="00D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AB2A"/>
  <w15:chartTrackingRefBased/>
  <w15:docId w15:val="{9DD85143-BA49-4365-BAC0-1B4C4758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 Alessandro</dc:creator>
  <cp:keywords/>
  <dc:description/>
  <cp:lastModifiedBy>Paoli Alessandro</cp:lastModifiedBy>
  <cp:revision>1</cp:revision>
  <dcterms:created xsi:type="dcterms:W3CDTF">2019-02-16T10:21:00Z</dcterms:created>
  <dcterms:modified xsi:type="dcterms:W3CDTF">2019-02-18T08:24:00Z</dcterms:modified>
</cp:coreProperties>
</file>